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615A71" w:rsidRPr="00502004" w14:paraId="53685169" w14:textId="77777777" w:rsidTr="00615A71">
        <w:tc>
          <w:tcPr>
            <w:tcW w:w="2965" w:type="dxa"/>
            <w:shd w:val="clear" w:color="auto" w:fill="F2F2F2" w:themeFill="background1" w:themeFillShade="F2"/>
          </w:tcPr>
          <w:p w14:paraId="16B6B521" w14:textId="635FB8EC" w:rsidR="00615A71" w:rsidRPr="00502004" w:rsidRDefault="00615A71">
            <w:pPr>
              <w:rPr>
                <w:rFonts w:ascii="Arial" w:hAnsi="Arial" w:cs="Arial"/>
              </w:rPr>
            </w:pPr>
            <w:r w:rsidRPr="00502004">
              <w:rPr>
                <w:rFonts w:ascii="Arial" w:hAnsi="Arial" w:cs="Arial"/>
              </w:rPr>
              <w:t>Proposed Start &amp; End Time:</w:t>
            </w:r>
          </w:p>
        </w:tc>
        <w:tc>
          <w:tcPr>
            <w:tcW w:w="6385" w:type="dxa"/>
          </w:tcPr>
          <w:p w14:paraId="7A4F687C" w14:textId="77777777" w:rsidR="00615A71" w:rsidRPr="00502004" w:rsidRDefault="00615A71">
            <w:pPr>
              <w:rPr>
                <w:rFonts w:ascii="Arial" w:hAnsi="Arial" w:cs="Arial"/>
              </w:rPr>
            </w:pPr>
          </w:p>
        </w:tc>
      </w:tr>
      <w:tr w:rsidR="00615A71" w:rsidRPr="00502004" w14:paraId="40FDF7B4" w14:textId="77777777" w:rsidTr="00615A71">
        <w:tc>
          <w:tcPr>
            <w:tcW w:w="2965" w:type="dxa"/>
            <w:shd w:val="clear" w:color="auto" w:fill="F2F2F2" w:themeFill="background1" w:themeFillShade="F2"/>
          </w:tcPr>
          <w:p w14:paraId="6408066E" w14:textId="00950E7E" w:rsidR="00615A71" w:rsidRPr="00502004" w:rsidRDefault="00615A71">
            <w:pPr>
              <w:rPr>
                <w:rFonts w:ascii="Arial" w:hAnsi="Arial" w:cs="Arial"/>
              </w:rPr>
            </w:pPr>
            <w:r w:rsidRPr="00502004">
              <w:rPr>
                <w:rFonts w:ascii="Arial" w:hAnsi="Arial" w:cs="Arial"/>
              </w:rPr>
              <w:t>Contractor:</w:t>
            </w:r>
          </w:p>
        </w:tc>
        <w:tc>
          <w:tcPr>
            <w:tcW w:w="6385" w:type="dxa"/>
          </w:tcPr>
          <w:p w14:paraId="22EB8946" w14:textId="77777777" w:rsidR="00615A71" w:rsidRPr="00502004" w:rsidRDefault="00615A71">
            <w:pPr>
              <w:rPr>
                <w:rFonts w:ascii="Arial" w:hAnsi="Arial" w:cs="Arial"/>
              </w:rPr>
            </w:pPr>
          </w:p>
        </w:tc>
      </w:tr>
      <w:tr w:rsidR="00615A71" w:rsidRPr="00502004" w14:paraId="609FCDFF" w14:textId="77777777" w:rsidTr="00615A71">
        <w:tc>
          <w:tcPr>
            <w:tcW w:w="2965" w:type="dxa"/>
            <w:shd w:val="clear" w:color="auto" w:fill="F2F2F2" w:themeFill="background1" w:themeFillShade="F2"/>
          </w:tcPr>
          <w:p w14:paraId="6A1493D9" w14:textId="08860994" w:rsidR="00615A71" w:rsidRPr="00502004" w:rsidRDefault="00615A71">
            <w:pPr>
              <w:rPr>
                <w:rFonts w:ascii="Arial" w:hAnsi="Arial" w:cs="Arial"/>
              </w:rPr>
            </w:pPr>
            <w:r w:rsidRPr="00502004">
              <w:rPr>
                <w:rFonts w:ascii="Arial" w:hAnsi="Arial" w:cs="Arial"/>
              </w:rPr>
              <w:t>Description of Work:</w:t>
            </w:r>
          </w:p>
        </w:tc>
        <w:tc>
          <w:tcPr>
            <w:tcW w:w="6385" w:type="dxa"/>
          </w:tcPr>
          <w:p w14:paraId="3278D568" w14:textId="77777777" w:rsidR="00615A71" w:rsidRPr="00502004" w:rsidRDefault="00615A71">
            <w:pPr>
              <w:rPr>
                <w:rFonts w:ascii="Arial" w:hAnsi="Arial" w:cs="Arial"/>
              </w:rPr>
            </w:pPr>
          </w:p>
        </w:tc>
      </w:tr>
      <w:tr w:rsidR="00615A71" w:rsidRPr="00502004" w14:paraId="07E68FC3" w14:textId="77777777" w:rsidTr="00615A71">
        <w:tc>
          <w:tcPr>
            <w:tcW w:w="2965" w:type="dxa"/>
            <w:shd w:val="clear" w:color="auto" w:fill="F2F2F2" w:themeFill="background1" w:themeFillShade="F2"/>
          </w:tcPr>
          <w:p w14:paraId="6DAE99F5" w14:textId="1E284508" w:rsidR="00615A71" w:rsidRPr="00502004" w:rsidRDefault="00615A71">
            <w:pPr>
              <w:rPr>
                <w:rFonts w:ascii="Arial" w:hAnsi="Arial" w:cs="Arial"/>
              </w:rPr>
            </w:pPr>
            <w:r w:rsidRPr="00502004">
              <w:rPr>
                <w:rFonts w:ascii="Arial" w:hAnsi="Arial" w:cs="Arial"/>
              </w:rPr>
              <w:t>Competent Person:</w:t>
            </w:r>
          </w:p>
        </w:tc>
        <w:tc>
          <w:tcPr>
            <w:tcW w:w="6385" w:type="dxa"/>
          </w:tcPr>
          <w:p w14:paraId="5E55428A" w14:textId="77777777" w:rsidR="00615A71" w:rsidRPr="00502004" w:rsidRDefault="00615A71">
            <w:pPr>
              <w:rPr>
                <w:rFonts w:ascii="Arial" w:hAnsi="Arial" w:cs="Arial"/>
              </w:rPr>
            </w:pPr>
          </w:p>
        </w:tc>
      </w:tr>
      <w:tr w:rsidR="00615A71" w:rsidRPr="00502004" w14:paraId="63161792" w14:textId="77777777" w:rsidTr="00615A71">
        <w:tc>
          <w:tcPr>
            <w:tcW w:w="2965" w:type="dxa"/>
            <w:shd w:val="clear" w:color="auto" w:fill="F2F2F2" w:themeFill="background1" w:themeFillShade="F2"/>
          </w:tcPr>
          <w:p w14:paraId="21B04F86" w14:textId="1601DF78" w:rsidR="00615A71" w:rsidRPr="00502004" w:rsidRDefault="00615A71">
            <w:pPr>
              <w:rPr>
                <w:rFonts w:ascii="Arial" w:hAnsi="Arial" w:cs="Arial"/>
              </w:rPr>
            </w:pPr>
            <w:r w:rsidRPr="00502004">
              <w:rPr>
                <w:rFonts w:ascii="Arial" w:hAnsi="Arial" w:cs="Arial"/>
              </w:rPr>
              <w:t>Work Location:</w:t>
            </w:r>
          </w:p>
        </w:tc>
        <w:tc>
          <w:tcPr>
            <w:tcW w:w="6385" w:type="dxa"/>
          </w:tcPr>
          <w:p w14:paraId="03E77F95" w14:textId="77777777" w:rsidR="00615A71" w:rsidRPr="00502004" w:rsidRDefault="00615A71">
            <w:pPr>
              <w:rPr>
                <w:rFonts w:ascii="Arial" w:hAnsi="Arial" w:cs="Arial"/>
              </w:rPr>
            </w:pPr>
          </w:p>
        </w:tc>
      </w:tr>
    </w:tbl>
    <w:p w14:paraId="03C9AEBF" w14:textId="77777777" w:rsidR="00086265" w:rsidRDefault="00086265" w:rsidP="00086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15296EC" w14:textId="2730AD38" w:rsidR="00615A71" w:rsidRPr="00502004" w:rsidRDefault="00615A71">
      <w:pPr>
        <w:rPr>
          <w:rFonts w:ascii="Arial" w:hAnsi="Arial" w:cs="Arial"/>
        </w:rPr>
      </w:pPr>
      <w:r w:rsidRPr="00502004">
        <w:rPr>
          <w:rFonts w:ascii="Arial" w:hAnsi="Arial" w:cs="Arial"/>
        </w:rPr>
        <w:t>Type of Work Performed (select all that apply):</w:t>
      </w:r>
    </w:p>
    <w:p w14:paraId="5F74F38D" w14:textId="3BD3B681" w:rsidR="00615A71" w:rsidRPr="00502004" w:rsidRDefault="00615A71" w:rsidP="00615A7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02004">
        <w:rPr>
          <w:rFonts w:ascii="Arial" w:hAnsi="Arial" w:cs="Arial"/>
        </w:rPr>
        <w:t>Cutting</w:t>
      </w:r>
    </w:p>
    <w:p w14:paraId="3A607AC4" w14:textId="597AE559" w:rsidR="00615A71" w:rsidRPr="00502004" w:rsidRDefault="00615A71" w:rsidP="00615A7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02004">
        <w:rPr>
          <w:rFonts w:ascii="Arial" w:hAnsi="Arial" w:cs="Arial"/>
        </w:rPr>
        <w:t>Soldering / Grinding</w:t>
      </w:r>
    </w:p>
    <w:p w14:paraId="55C76F32" w14:textId="68E10C68" w:rsidR="00615A71" w:rsidRPr="00502004" w:rsidRDefault="00615A71" w:rsidP="00615A7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02004">
        <w:rPr>
          <w:rFonts w:ascii="Arial" w:hAnsi="Arial" w:cs="Arial"/>
        </w:rPr>
        <w:t>Oxy / Acetylene Torch</w:t>
      </w:r>
    </w:p>
    <w:p w14:paraId="57624AA2" w14:textId="1A5D66B4" w:rsidR="00615A71" w:rsidRPr="00502004" w:rsidRDefault="00615A71" w:rsidP="00615A7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02004">
        <w:rPr>
          <w:rFonts w:ascii="Arial" w:hAnsi="Arial" w:cs="Arial"/>
        </w:rPr>
        <w:t>Gas Welding</w:t>
      </w:r>
    </w:p>
    <w:p w14:paraId="1EB6FD54" w14:textId="73C5651D" w:rsidR="00615A71" w:rsidRPr="00502004" w:rsidRDefault="00615A71" w:rsidP="00615A7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02004">
        <w:rPr>
          <w:rFonts w:ascii="Arial" w:hAnsi="Arial" w:cs="Arial"/>
        </w:rPr>
        <w:t>Electric Arc Welding</w:t>
      </w:r>
    </w:p>
    <w:p w14:paraId="30734D91" w14:textId="09534E97" w:rsidR="00615A71" w:rsidRPr="00502004" w:rsidRDefault="00615A71" w:rsidP="00615A7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02004">
        <w:rPr>
          <w:rFonts w:ascii="Arial" w:hAnsi="Arial" w:cs="Arial"/>
        </w:rPr>
        <w:t>Acetylene / MAPP Gas</w:t>
      </w:r>
    </w:p>
    <w:p w14:paraId="4702A055" w14:textId="553476F8" w:rsidR="00502004" w:rsidRPr="002D476C" w:rsidRDefault="00502004">
      <w:pPr>
        <w:rPr>
          <w:rFonts w:ascii="Arial" w:hAnsi="Arial" w:cs="Arial"/>
          <w:u w:val="single"/>
        </w:rPr>
      </w:pPr>
      <w:r w:rsidRPr="002D476C">
        <w:rPr>
          <w:rFonts w:ascii="Arial" w:hAnsi="Arial" w:cs="Arial"/>
          <w:u w:val="single"/>
        </w:rPr>
        <w:t>Required Precautions (check all that apply):</w:t>
      </w:r>
    </w:p>
    <w:p w14:paraId="16DF7FAF" w14:textId="47C2E2B2" w:rsidR="00502004" w:rsidRDefault="00502004">
      <w:pPr>
        <w:rPr>
          <w:rFonts w:ascii="Arial" w:hAnsi="Arial" w:cs="Arial"/>
        </w:rPr>
      </w:pPr>
      <w:r>
        <w:rPr>
          <w:rFonts w:ascii="Arial" w:hAnsi="Arial" w:cs="Arial"/>
        </w:rPr>
        <w:t>General:</w:t>
      </w:r>
    </w:p>
    <w:p w14:paraId="2CC1AC19" w14:textId="7B61165E" w:rsidR="00502004" w:rsidRPr="00502004" w:rsidRDefault="00502004" w:rsidP="005020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02004">
        <w:rPr>
          <w:rFonts w:ascii="Arial" w:hAnsi="Arial" w:cs="Arial"/>
        </w:rPr>
        <w:t>Cutting and welding equipment in good condition</w:t>
      </w:r>
    </w:p>
    <w:p w14:paraId="6F03F9FF" w14:textId="0842F00B" w:rsidR="00502004" w:rsidRPr="00502004" w:rsidRDefault="00502004" w:rsidP="005020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02004">
        <w:rPr>
          <w:rFonts w:ascii="Arial" w:hAnsi="Arial" w:cs="Arial"/>
        </w:rPr>
        <w:t>Sprinkler system in service</w:t>
      </w:r>
    </w:p>
    <w:p w14:paraId="48B01094" w14:textId="1582ACD4" w:rsidR="00502004" w:rsidRDefault="00502004" w:rsidP="005020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02004">
        <w:rPr>
          <w:rFonts w:ascii="Arial" w:hAnsi="Arial" w:cs="Arial"/>
        </w:rPr>
        <w:t>Fire Extinguisher in good condition and available</w:t>
      </w:r>
    </w:p>
    <w:p w14:paraId="2AFE5DA0" w14:textId="172BF3F7" w:rsidR="00502004" w:rsidRDefault="00502004" w:rsidP="00502004">
      <w:pPr>
        <w:rPr>
          <w:rFonts w:ascii="Arial" w:hAnsi="Arial" w:cs="Arial"/>
        </w:rPr>
      </w:pPr>
      <w:r>
        <w:rPr>
          <w:rFonts w:ascii="Arial" w:hAnsi="Arial" w:cs="Arial"/>
        </w:rPr>
        <w:t>Requirements within 35 Feet of Work:</w:t>
      </w:r>
    </w:p>
    <w:p w14:paraId="4FFA549F" w14:textId="6FA22C50" w:rsidR="00502004" w:rsidRDefault="00502004" w:rsidP="0050200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Floors swept and clean of combustible material</w:t>
      </w:r>
    </w:p>
    <w:p w14:paraId="63117599" w14:textId="23E94D5D" w:rsidR="00502004" w:rsidRDefault="00502004" w:rsidP="0050200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Combustible floors (e.g. wood, tile, carpet, etc.) wet down, covered with damp sand or fire blankets</w:t>
      </w:r>
    </w:p>
    <w:p w14:paraId="5BBD8C24" w14:textId="010EF30F" w:rsidR="00502004" w:rsidRDefault="00502004" w:rsidP="0050200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No flammable materials stored in area</w:t>
      </w:r>
    </w:p>
    <w:p w14:paraId="530FC65F" w14:textId="38A4A4E9" w:rsidR="00502004" w:rsidRDefault="00502004" w:rsidP="0050200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Wall and floor openings covered</w:t>
      </w:r>
    </w:p>
    <w:p w14:paraId="4B782273" w14:textId="0762AF6E" w:rsidR="00502004" w:rsidRDefault="00502004" w:rsidP="0050200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Walkways protected beneath hot work</w:t>
      </w:r>
    </w:p>
    <w:p w14:paraId="74018931" w14:textId="105603CE" w:rsidR="00502004" w:rsidRDefault="00502004" w:rsidP="00502004">
      <w:pPr>
        <w:rPr>
          <w:rFonts w:ascii="Arial" w:hAnsi="Arial" w:cs="Arial"/>
        </w:rPr>
      </w:pPr>
      <w:r>
        <w:rPr>
          <w:rFonts w:ascii="Arial" w:hAnsi="Arial" w:cs="Arial"/>
        </w:rPr>
        <w:t>Work on Wall or Ceiling:</w:t>
      </w:r>
    </w:p>
    <w:p w14:paraId="4D16D2E5" w14:textId="33C9F110" w:rsidR="00502004" w:rsidRPr="00502004" w:rsidRDefault="00502004" w:rsidP="0050200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02004">
        <w:rPr>
          <w:rFonts w:ascii="Arial" w:hAnsi="Arial" w:cs="Arial"/>
        </w:rPr>
        <w:t>Combustibles removed from other side of wall</w:t>
      </w:r>
    </w:p>
    <w:p w14:paraId="42A772CA" w14:textId="444908BC" w:rsidR="00502004" w:rsidRDefault="00502004" w:rsidP="0050200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02004">
        <w:rPr>
          <w:rFonts w:ascii="Arial" w:hAnsi="Arial" w:cs="Arial"/>
        </w:rPr>
        <w:t>Construction is non-combustible and without combustible covering or insulation</w:t>
      </w:r>
    </w:p>
    <w:p w14:paraId="51089ED1" w14:textId="19C0A8F2" w:rsidR="00086265" w:rsidRDefault="00086265" w:rsidP="00086265">
      <w:pPr>
        <w:rPr>
          <w:rFonts w:ascii="Arial" w:hAnsi="Arial" w:cs="Arial"/>
        </w:rPr>
      </w:pPr>
      <w:r>
        <w:rPr>
          <w:rFonts w:ascii="Arial" w:hAnsi="Arial" w:cs="Arial"/>
        </w:rPr>
        <w:t>Work in Confined Space:</w:t>
      </w:r>
    </w:p>
    <w:p w14:paraId="107BE73B" w14:textId="1FAB1599" w:rsidR="00086265" w:rsidRPr="00086265" w:rsidRDefault="00086265" w:rsidP="0008626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86265">
        <w:rPr>
          <w:rFonts w:ascii="Arial" w:hAnsi="Arial" w:cs="Arial"/>
        </w:rPr>
        <w:t>Confined Space Permit</w:t>
      </w:r>
    </w:p>
    <w:p w14:paraId="1ADFE6EA" w14:textId="6763BF33" w:rsidR="00086265" w:rsidRPr="00086265" w:rsidRDefault="00086265" w:rsidP="0008626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86265">
        <w:rPr>
          <w:rFonts w:ascii="Arial" w:hAnsi="Arial" w:cs="Arial"/>
        </w:rPr>
        <w:t>Equipment cleaned of all liquid combustibles</w:t>
      </w:r>
    </w:p>
    <w:p w14:paraId="52299B91" w14:textId="02BDDCF5" w:rsidR="00086265" w:rsidRDefault="00086265" w:rsidP="0008626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86265">
        <w:rPr>
          <w:rFonts w:ascii="Arial" w:hAnsi="Arial" w:cs="Arial"/>
        </w:rPr>
        <w:t>Containers purged of vapors</w:t>
      </w:r>
    </w:p>
    <w:p w14:paraId="574C89A3" w14:textId="77777777" w:rsidR="004B5E92" w:rsidRDefault="004B5E92" w:rsidP="00086265">
      <w:pPr>
        <w:rPr>
          <w:rFonts w:ascii="Arial" w:hAnsi="Arial" w:cs="Arial"/>
        </w:rPr>
      </w:pPr>
    </w:p>
    <w:p w14:paraId="45405129" w14:textId="77777777" w:rsidR="004B5E92" w:rsidRDefault="004B5E92" w:rsidP="00086265">
      <w:pPr>
        <w:rPr>
          <w:rFonts w:ascii="Arial" w:hAnsi="Arial" w:cs="Arial"/>
        </w:rPr>
      </w:pPr>
    </w:p>
    <w:p w14:paraId="0D57B9BD" w14:textId="77777777" w:rsidR="004B5E92" w:rsidRDefault="004B5E92" w:rsidP="00086265">
      <w:pPr>
        <w:rPr>
          <w:rFonts w:ascii="Arial" w:hAnsi="Arial" w:cs="Arial"/>
        </w:rPr>
      </w:pPr>
    </w:p>
    <w:p w14:paraId="41C256D8" w14:textId="4F766D9B" w:rsidR="00086265" w:rsidRDefault="00086265" w:rsidP="00086265">
      <w:pPr>
        <w:rPr>
          <w:rFonts w:ascii="Arial" w:hAnsi="Arial" w:cs="Arial"/>
        </w:rPr>
      </w:pPr>
      <w:r>
        <w:rPr>
          <w:rFonts w:ascii="Arial" w:hAnsi="Arial" w:cs="Arial"/>
        </w:rPr>
        <w:t>Fire Watch:</w:t>
      </w:r>
    </w:p>
    <w:p w14:paraId="70C125DB" w14:textId="3551E6D2" w:rsidR="00086265" w:rsidRPr="00086265" w:rsidRDefault="00086265" w:rsidP="0008626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86265">
        <w:rPr>
          <w:rFonts w:ascii="Arial" w:hAnsi="Arial" w:cs="Arial"/>
        </w:rPr>
        <w:t>Fire watch will be provided during and for 30 minutes after work (including breaks)</w:t>
      </w:r>
    </w:p>
    <w:p w14:paraId="7882310D" w14:textId="44B3C8EC" w:rsidR="00086265" w:rsidRPr="00086265" w:rsidRDefault="00086265" w:rsidP="0008626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86265">
        <w:rPr>
          <w:rFonts w:ascii="Arial" w:hAnsi="Arial" w:cs="Arial"/>
        </w:rPr>
        <w:t>Fire watch is supplied with and extinguisher and/or water pump can</w:t>
      </w:r>
    </w:p>
    <w:p w14:paraId="071F81E6" w14:textId="424FDFCF" w:rsidR="00086265" w:rsidRDefault="00086265" w:rsidP="0008626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86265">
        <w:rPr>
          <w:rFonts w:ascii="Arial" w:hAnsi="Arial" w:cs="Arial"/>
        </w:rPr>
        <w:t>Fire watch is trained on use of equipment</w:t>
      </w:r>
    </w:p>
    <w:p w14:paraId="7D92ADD6" w14:textId="77777777" w:rsidR="00086265" w:rsidRDefault="00086265" w:rsidP="0008626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086265" w:rsidRPr="00502004" w14:paraId="0C4274C5" w14:textId="77777777" w:rsidTr="00267E44"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3EFD08AC" w14:textId="77777777" w:rsidR="00086265" w:rsidRPr="00502004" w:rsidRDefault="00086265" w:rsidP="00267E44">
            <w:pPr>
              <w:jc w:val="center"/>
              <w:rPr>
                <w:rFonts w:ascii="Arial" w:hAnsi="Arial" w:cs="Arial"/>
                <w:b/>
                <w:bCs/>
              </w:rPr>
            </w:pPr>
            <w:r w:rsidRPr="00502004">
              <w:rPr>
                <w:rFonts w:ascii="Arial" w:hAnsi="Arial" w:cs="Arial"/>
                <w:b/>
                <w:bCs/>
              </w:rPr>
              <w:t>Authorized Personnel:</w:t>
            </w:r>
          </w:p>
        </w:tc>
      </w:tr>
      <w:tr w:rsidR="00086265" w:rsidRPr="00502004" w14:paraId="7195F84C" w14:textId="77777777" w:rsidTr="00267E44">
        <w:tc>
          <w:tcPr>
            <w:tcW w:w="2335" w:type="dxa"/>
            <w:shd w:val="clear" w:color="auto" w:fill="F2F2F2" w:themeFill="background1" w:themeFillShade="F2"/>
          </w:tcPr>
          <w:p w14:paraId="6C866B93" w14:textId="77777777" w:rsidR="00086265" w:rsidRPr="00502004" w:rsidRDefault="00086265" w:rsidP="00267E44">
            <w:pPr>
              <w:rPr>
                <w:rFonts w:ascii="Arial" w:hAnsi="Arial" w:cs="Arial"/>
                <w:b/>
                <w:bCs/>
              </w:rPr>
            </w:pPr>
            <w:r w:rsidRPr="00502004">
              <w:rPr>
                <w:rFonts w:ascii="Arial" w:hAnsi="Arial" w:cs="Arial"/>
                <w:b/>
                <w:bCs/>
              </w:rPr>
              <w:t>Role:</w:t>
            </w:r>
          </w:p>
        </w:tc>
        <w:tc>
          <w:tcPr>
            <w:tcW w:w="7015" w:type="dxa"/>
            <w:shd w:val="clear" w:color="auto" w:fill="F2F2F2" w:themeFill="background1" w:themeFillShade="F2"/>
          </w:tcPr>
          <w:p w14:paraId="7BD9E793" w14:textId="77777777" w:rsidR="00086265" w:rsidRPr="00502004" w:rsidRDefault="00086265" w:rsidP="00267E44">
            <w:pPr>
              <w:rPr>
                <w:rFonts w:ascii="Arial" w:hAnsi="Arial" w:cs="Arial"/>
                <w:b/>
                <w:bCs/>
              </w:rPr>
            </w:pPr>
            <w:r w:rsidRPr="00502004">
              <w:rPr>
                <w:rFonts w:ascii="Arial" w:hAnsi="Arial" w:cs="Arial"/>
                <w:b/>
                <w:bCs/>
              </w:rPr>
              <w:t>Name:</w:t>
            </w:r>
          </w:p>
        </w:tc>
      </w:tr>
      <w:tr w:rsidR="00086265" w:rsidRPr="00502004" w14:paraId="565629CC" w14:textId="77777777" w:rsidTr="00267E44">
        <w:tc>
          <w:tcPr>
            <w:tcW w:w="2335" w:type="dxa"/>
          </w:tcPr>
          <w:p w14:paraId="21636C3B" w14:textId="77777777" w:rsidR="00086265" w:rsidRPr="00502004" w:rsidRDefault="00086265" w:rsidP="00267E44">
            <w:pPr>
              <w:rPr>
                <w:rFonts w:ascii="Arial" w:hAnsi="Arial" w:cs="Arial"/>
              </w:rPr>
            </w:pPr>
            <w:r w:rsidRPr="00502004">
              <w:rPr>
                <w:rFonts w:ascii="Arial" w:hAnsi="Arial" w:cs="Arial"/>
              </w:rPr>
              <w:t>Fire Watch</w:t>
            </w:r>
          </w:p>
        </w:tc>
        <w:tc>
          <w:tcPr>
            <w:tcW w:w="7015" w:type="dxa"/>
          </w:tcPr>
          <w:p w14:paraId="7E3BC735" w14:textId="77777777" w:rsidR="00086265" w:rsidRPr="00502004" w:rsidRDefault="00086265" w:rsidP="00267E44">
            <w:pPr>
              <w:rPr>
                <w:rFonts w:ascii="Arial" w:hAnsi="Arial" w:cs="Arial"/>
              </w:rPr>
            </w:pPr>
          </w:p>
        </w:tc>
      </w:tr>
      <w:tr w:rsidR="00086265" w:rsidRPr="00502004" w14:paraId="5CD9A32D" w14:textId="77777777" w:rsidTr="00267E44">
        <w:tc>
          <w:tcPr>
            <w:tcW w:w="2335" w:type="dxa"/>
          </w:tcPr>
          <w:p w14:paraId="428E6687" w14:textId="77777777" w:rsidR="00086265" w:rsidRPr="00502004" w:rsidRDefault="00086265" w:rsidP="00267E44">
            <w:pPr>
              <w:rPr>
                <w:rFonts w:ascii="Arial" w:hAnsi="Arial" w:cs="Arial"/>
              </w:rPr>
            </w:pPr>
            <w:r w:rsidRPr="00502004">
              <w:rPr>
                <w:rFonts w:ascii="Arial" w:hAnsi="Arial" w:cs="Arial"/>
              </w:rPr>
              <w:t>Welder</w:t>
            </w:r>
          </w:p>
        </w:tc>
        <w:tc>
          <w:tcPr>
            <w:tcW w:w="7015" w:type="dxa"/>
          </w:tcPr>
          <w:p w14:paraId="6C0026B3" w14:textId="77777777" w:rsidR="00086265" w:rsidRPr="00502004" w:rsidRDefault="00086265" w:rsidP="00267E44">
            <w:pPr>
              <w:rPr>
                <w:rFonts w:ascii="Arial" w:hAnsi="Arial" w:cs="Arial"/>
              </w:rPr>
            </w:pPr>
          </w:p>
        </w:tc>
      </w:tr>
      <w:tr w:rsidR="00086265" w:rsidRPr="00502004" w14:paraId="180B08EB" w14:textId="77777777" w:rsidTr="00267E44">
        <w:tc>
          <w:tcPr>
            <w:tcW w:w="2335" w:type="dxa"/>
          </w:tcPr>
          <w:p w14:paraId="2455E2D2" w14:textId="77777777" w:rsidR="00086265" w:rsidRPr="00502004" w:rsidRDefault="00086265" w:rsidP="00267E44">
            <w:pPr>
              <w:rPr>
                <w:rFonts w:ascii="Arial" w:hAnsi="Arial" w:cs="Arial"/>
              </w:rPr>
            </w:pPr>
            <w:r w:rsidRPr="00502004">
              <w:rPr>
                <w:rFonts w:ascii="Arial" w:hAnsi="Arial" w:cs="Arial"/>
              </w:rPr>
              <w:t>Supervisor</w:t>
            </w:r>
          </w:p>
        </w:tc>
        <w:tc>
          <w:tcPr>
            <w:tcW w:w="7015" w:type="dxa"/>
          </w:tcPr>
          <w:p w14:paraId="0DEB543B" w14:textId="77777777" w:rsidR="00086265" w:rsidRPr="00502004" w:rsidRDefault="00086265" w:rsidP="00267E44">
            <w:pPr>
              <w:rPr>
                <w:rFonts w:ascii="Arial" w:hAnsi="Arial" w:cs="Arial"/>
              </w:rPr>
            </w:pPr>
          </w:p>
        </w:tc>
      </w:tr>
      <w:tr w:rsidR="00086265" w:rsidRPr="00502004" w14:paraId="203C7E02" w14:textId="77777777" w:rsidTr="00267E44">
        <w:trPr>
          <w:trHeight w:val="77"/>
        </w:trPr>
        <w:tc>
          <w:tcPr>
            <w:tcW w:w="2335" w:type="dxa"/>
          </w:tcPr>
          <w:p w14:paraId="7A61DCA9" w14:textId="77777777" w:rsidR="00086265" w:rsidRPr="00502004" w:rsidRDefault="00086265" w:rsidP="00267E44">
            <w:pPr>
              <w:rPr>
                <w:rFonts w:ascii="Arial" w:hAnsi="Arial" w:cs="Arial"/>
              </w:rPr>
            </w:pPr>
            <w:r w:rsidRPr="00502004">
              <w:rPr>
                <w:rFonts w:ascii="Arial" w:hAnsi="Arial" w:cs="Arial"/>
              </w:rPr>
              <w:t xml:space="preserve">Other </w:t>
            </w:r>
          </w:p>
        </w:tc>
        <w:tc>
          <w:tcPr>
            <w:tcW w:w="7015" w:type="dxa"/>
          </w:tcPr>
          <w:p w14:paraId="175B2F91" w14:textId="77777777" w:rsidR="00086265" w:rsidRPr="00502004" w:rsidRDefault="00086265" w:rsidP="00267E44">
            <w:pPr>
              <w:rPr>
                <w:rFonts w:ascii="Arial" w:hAnsi="Arial" w:cs="Arial"/>
              </w:rPr>
            </w:pPr>
          </w:p>
        </w:tc>
      </w:tr>
    </w:tbl>
    <w:p w14:paraId="723FB87A" w14:textId="77777777" w:rsidR="00086265" w:rsidRDefault="00086265" w:rsidP="0008626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86265" w:rsidRPr="00502004" w14:paraId="5829362D" w14:textId="77777777" w:rsidTr="00267E4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F897A63" w14:textId="77777777" w:rsidR="00086265" w:rsidRPr="00502004" w:rsidRDefault="00086265" w:rsidP="00267E44">
            <w:pPr>
              <w:jc w:val="center"/>
              <w:rPr>
                <w:rFonts w:ascii="Arial" w:hAnsi="Arial" w:cs="Arial"/>
                <w:b/>
                <w:bCs/>
              </w:rPr>
            </w:pPr>
            <w:r w:rsidRPr="00502004">
              <w:rPr>
                <w:rFonts w:ascii="Arial" w:hAnsi="Arial" w:cs="Arial"/>
                <w:b/>
                <w:bCs/>
              </w:rPr>
              <w:t>Signatures:</w:t>
            </w:r>
          </w:p>
        </w:tc>
      </w:tr>
      <w:tr w:rsidR="00086265" w:rsidRPr="00502004" w14:paraId="1B190624" w14:textId="77777777" w:rsidTr="00267E44">
        <w:trPr>
          <w:trHeight w:val="512"/>
        </w:trPr>
        <w:tc>
          <w:tcPr>
            <w:tcW w:w="2875" w:type="dxa"/>
          </w:tcPr>
          <w:p w14:paraId="40105342" w14:textId="77777777" w:rsidR="00086265" w:rsidRPr="00502004" w:rsidRDefault="00086265" w:rsidP="00267E44">
            <w:pPr>
              <w:rPr>
                <w:rFonts w:ascii="Arial" w:hAnsi="Arial" w:cs="Arial"/>
              </w:rPr>
            </w:pPr>
            <w:r w:rsidRPr="00502004">
              <w:rPr>
                <w:rFonts w:ascii="Arial" w:hAnsi="Arial" w:cs="Arial"/>
              </w:rPr>
              <w:t>Contractor Supervisor:</w:t>
            </w:r>
          </w:p>
        </w:tc>
        <w:tc>
          <w:tcPr>
            <w:tcW w:w="6475" w:type="dxa"/>
          </w:tcPr>
          <w:p w14:paraId="4D56EEEE" w14:textId="77777777" w:rsidR="00086265" w:rsidRPr="00502004" w:rsidRDefault="00086265" w:rsidP="00267E44">
            <w:pPr>
              <w:rPr>
                <w:rFonts w:ascii="Arial" w:hAnsi="Arial" w:cs="Arial"/>
              </w:rPr>
            </w:pPr>
          </w:p>
        </w:tc>
      </w:tr>
      <w:tr w:rsidR="00086265" w:rsidRPr="00502004" w14:paraId="53C6C724" w14:textId="77777777" w:rsidTr="00267E44">
        <w:trPr>
          <w:trHeight w:val="620"/>
        </w:trPr>
        <w:tc>
          <w:tcPr>
            <w:tcW w:w="2875" w:type="dxa"/>
          </w:tcPr>
          <w:p w14:paraId="2A0D5936" w14:textId="77777777" w:rsidR="00086265" w:rsidRPr="00502004" w:rsidRDefault="00086265" w:rsidP="00267E44">
            <w:pPr>
              <w:rPr>
                <w:rFonts w:ascii="Arial" w:hAnsi="Arial" w:cs="Arial"/>
              </w:rPr>
            </w:pPr>
            <w:r w:rsidRPr="00502004">
              <w:rPr>
                <w:rFonts w:ascii="Arial" w:hAnsi="Arial" w:cs="Arial"/>
              </w:rPr>
              <w:t>Fire Watch:</w:t>
            </w:r>
          </w:p>
        </w:tc>
        <w:tc>
          <w:tcPr>
            <w:tcW w:w="6475" w:type="dxa"/>
          </w:tcPr>
          <w:p w14:paraId="5D24470E" w14:textId="77777777" w:rsidR="00086265" w:rsidRPr="00502004" w:rsidRDefault="00086265" w:rsidP="00267E44">
            <w:pPr>
              <w:rPr>
                <w:rFonts w:ascii="Arial" w:hAnsi="Arial" w:cs="Arial"/>
              </w:rPr>
            </w:pPr>
          </w:p>
        </w:tc>
      </w:tr>
    </w:tbl>
    <w:p w14:paraId="4EDFECBA" w14:textId="77777777" w:rsidR="00086265" w:rsidRPr="00086265" w:rsidRDefault="00086265" w:rsidP="00086265">
      <w:pPr>
        <w:rPr>
          <w:rFonts w:ascii="Arial" w:hAnsi="Arial" w:cs="Arial"/>
        </w:rPr>
      </w:pPr>
    </w:p>
    <w:p w14:paraId="676B970E" w14:textId="77777777" w:rsidR="00086265" w:rsidRPr="00086265" w:rsidRDefault="00086265" w:rsidP="00086265">
      <w:pPr>
        <w:rPr>
          <w:rFonts w:ascii="Arial" w:hAnsi="Arial" w:cs="Arial"/>
        </w:rPr>
      </w:pPr>
    </w:p>
    <w:p w14:paraId="016C7E58" w14:textId="77777777" w:rsidR="00502004" w:rsidRPr="00502004" w:rsidRDefault="00502004" w:rsidP="00502004">
      <w:pPr>
        <w:rPr>
          <w:rFonts w:ascii="Arial" w:hAnsi="Arial" w:cs="Arial"/>
        </w:rPr>
      </w:pPr>
    </w:p>
    <w:p w14:paraId="07D6BDCE" w14:textId="7B81ED79" w:rsidR="00502004" w:rsidRPr="00502004" w:rsidRDefault="00502004">
      <w:pPr>
        <w:rPr>
          <w:rFonts w:ascii="Arial" w:hAnsi="Arial" w:cs="Arial"/>
        </w:rPr>
      </w:pPr>
    </w:p>
    <w:p w14:paraId="521834CE" w14:textId="77777777" w:rsidR="00502004" w:rsidRPr="00502004" w:rsidRDefault="00502004">
      <w:pPr>
        <w:rPr>
          <w:rFonts w:ascii="Arial" w:hAnsi="Arial" w:cs="Arial"/>
        </w:rPr>
      </w:pPr>
    </w:p>
    <w:sectPr w:rsidR="00502004" w:rsidRPr="00502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EC16C" w14:textId="77777777" w:rsidR="002510B7" w:rsidRDefault="002510B7" w:rsidP="00615A71">
      <w:pPr>
        <w:spacing w:after="0" w:line="240" w:lineRule="auto"/>
      </w:pPr>
      <w:r>
        <w:separator/>
      </w:r>
    </w:p>
  </w:endnote>
  <w:endnote w:type="continuationSeparator" w:id="0">
    <w:p w14:paraId="417E9379" w14:textId="77777777" w:rsidR="002510B7" w:rsidRDefault="002510B7" w:rsidP="0061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2A95" w14:textId="77777777" w:rsidR="004B5E92" w:rsidRDefault="004B5E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3B2F" w14:textId="77777777" w:rsidR="004B5E92" w:rsidRDefault="004B5E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2E9F" w14:textId="77777777" w:rsidR="004B5E92" w:rsidRDefault="004B5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C4C9A" w14:textId="77777777" w:rsidR="002510B7" w:rsidRDefault="002510B7" w:rsidP="00615A71">
      <w:pPr>
        <w:spacing w:after="0" w:line="240" w:lineRule="auto"/>
      </w:pPr>
      <w:r>
        <w:separator/>
      </w:r>
    </w:p>
  </w:footnote>
  <w:footnote w:type="continuationSeparator" w:id="0">
    <w:p w14:paraId="435F9CB1" w14:textId="77777777" w:rsidR="002510B7" w:rsidRDefault="002510B7" w:rsidP="0061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0B57" w14:textId="77777777" w:rsidR="004B5E92" w:rsidRDefault="004B5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833C" w14:textId="3CC02AE3" w:rsidR="00086265" w:rsidRPr="004B5E92" w:rsidRDefault="00615A71" w:rsidP="004B5E92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4B5E92">
      <w:rPr>
        <w:rFonts w:ascii="Arial" w:hAnsi="Arial" w:cs="Arial"/>
        <w:b/>
        <w:bCs/>
        <w:sz w:val="36"/>
        <w:szCs w:val="36"/>
      </w:rPr>
      <w:t>Hot Work Permit – 201</w:t>
    </w:r>
  </w:p>
  <w:p w14:paraId="72FFA16A" w14:textId="77777777" w:rsidR="004B5E92" w:rsidRDefault="004B5E92" w:rsidP="00086265">
    <w:pPr>
      <w:autoSpaceDE w:val="0"/>
      <w:autoSpaceDN w:val="0"/>
      <w:adjustRightInd w:val="0"/>
      <w:spacing w:after="0" w:line="240" w:lineRule="auto"/>
      <w:rPr>
        <w:rFonts w:ascii="Arial" w:hAnsi="Arial" w:cs="Arial"/>
        <w:sz w:val="18"/>
        <w:szCs w:val="18"/>
      </w:rPr>
    </w:pPr>
  </w:p>
  <w:p w14:paraId="3C8ED89A" w14:textId="3D0B3BBD" w:rsidR="00086265" w:rsidRPr="00086265" w:rsidRDefault="00086265" w:rsidP="00086265">
    <w:pPr>
      <w:autoSpaceDE w:val="0"/>
      <w:autoSpaceDN w:val="0"/>
      <w:adjustRightInd w:val="0"/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*</w:t>
    </w:r>
    <w:r w:rsidRPr="00086265">
      <w:rPr>
        <w:rFonts w:ascii="Arial" w:hAnsi="Arial" w:cs="Arial"/>
        <w:sz w:val="18"/>
        <w:szCs w:val="18"/>
      </w:rPr>
      <w:t>All temporary operations involving open flames or producing heat and/or sparks require a Hot Work Permit. This includes, but is not limited to, Brazing, Cutting, Grinding, Soldering, Thawing, and Welding.</w:t>
    </w:r>
  </w:p>
  <w:p w14:paraId="54F455DD" w14:textId="77777777" w:rsidR="00086265" w:rsidRPr="00615A71" w:rsidRDefault="0008626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3428" w14:textId="77777777" w:rsidR="004B5E92" w:rsidRDefault="004B5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75C"/>
    <w:multiLevelType w:val="hybridMultilevel"/>
    <w:tmpl w:val="439E947E"/>
    <w:lvl w:ilvl="0" w:tplc="48BE17DC">
      <w:start w:val="1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5648"/>
    <w:multiLevelType w:val="hybridMultilevel"/>
    <w:tmpl w:val="A75CEE38"/>
    <w:lvl w:ilvl="0" w:tplc="48BE17DC">
      <w:start w:val="1"/>
      <w:numFmt w:val="bullet"/>
      <w:lvlText w:val=""/>
      <w:lvlJc w:val="left"/>
      <w:pPr>
        <w:ind w:left="108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E3FCB"/>
    <w:multiLevelType w:val="hybridMultilevel"/>
    <w:tmpl w:val="154419C4"/>
    <w:lvl w:ilvl="0" w:tplc="48BE17DC">
      <w:start w:val="1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02CDE"/>
    <w:multiLevelType w:val="hybridMultilevel"/>
    <w:tmpl w:val="0290AFA0"/>
    <w:lvl w:ilvl="0" w:tplc="48BE17DC">
      <w:start w:val="1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4A36"/>
    <w:multiLevelType w:val="hybridMultilevel"/>
    <w:tmpl w:val="7B5E4D08"/>
    <w:lvl w:ilvl="0" w:tplc="48BE17DC">
      <w:start w:val="1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043F8"/>
    <w:multiLevelType w:val="hybridMultilevel"/>
    <w:tmpl w:val="781AEDBE"/>
    <w:lvl w:ilvl="0" w:tplc="48BE17DC">
      <w:start w:val="1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B2A79"/>
    <w:multiLevelType w:val="hybridMultilevel"/>
    <w:tmpl w:val="4A9CBC9A"/>
    <w:lvl w:ilvl="0" w:tplc="48BE17DC">
      <w:start w:val="1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990882">
    <w:abstractNumId w:val="0"/>
  </w:num>
  <w:num w:numId="2" w16cid:durableId="517500615">
    <w:abstractNumId w:val="4"/>
  </w:num>
  <w:num w:numId="3" w16cid:durableId="2105032318">
    <w:abstractNumId w:val="3"/>
  </w:num>
  <w:num w:numId="4" w16cid:durableId="966853905">
    <w:abstractNumId w:val="1"/>
  </w:num>
  <w:num w:numId="5" w16cid:durableId="648748511">
    <w:abstractNumId w:val="5"/>
  </w:num>
  <w:num w:numId="6" w16cid:durableId="1526671215">
    <w:abstractNumId w:val="6"/>
  </w:num>
  <w:num w:numId="7" w16cid:durableId="1527910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71"/>
    <w:rsid w:val="00086265"/>
    <w:rsid w:val="002510B7"/>
    <w:rsid w:val="002D476C"/>
    <w:rsid w:val="004B5E92"/>
    <w:rsid w:val="00502004"/>
    <w:rsid w:val="00615A71"/>
    <w:rsid w:val="00821828"/>
    <w:rsid w:val="00CB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F7830"/>
  <w15:chartTrackingRefBased/>
  <w15:docId w15:val="{4B8D93A6-5E92-427E-A4A4-8D5C09BC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71"/>
  </w:style>
  <w:style w:type="paragraph" w:styleId="Footer">
    <w:name w:val="footer"/>
    <w:basedOn w:val="Normal"/>
    <w:link w:val="FooterChar"/>
    <w:uiPriority w:val="99"/>
    <w:unhideWhenUsed/>
    <w:rsid w:val="00615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71"/>
  </w:style>
  <w:style w:type="table" w:styleId="TableGrid">
    <w:name w:val="Table Grid"/>
    <w:basedOn w:val="TableNormal"/>
    <w:uiPriority w:val="39"/>
    <w:rsid w:val="00615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Hipple</dc:creator>
  <cp:keywords/>
  <dc:description/>
  <cp:lastModifiedBy>Quinn MacKay</cp:lastModifiedBy>
  <cp:revision>3</cp:revision>
  <dcterms:created xsi:type="dcterms:W3CDTF">2023-07-17T16:47:00Z</dcterms:created>
  <dcterms:modified xsi:type="dcterms:W3CDTF">2024-05-10T18:00:00Z</dcterms:modified>
</cp:coreProperties>
</file>